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41988C" w14:textId="5A0D179B" w:rsidR="007678CD" w:rsidRPr="007E49FC" w:rsidRDefault="00E64F35" w:rsidP="00E64F35">
      <w:pPr>
        <w:spacing w:after="0" w:line="240" w:lineRule="auto"/>
        <w:ind w:left="3600"/>
        <w:jc w:val="center"/>
        <w:rPr>
          <w:b/>
          <w:sz w:val="24"/>
        </w:rPr>
      </w:pPr>
      <w:r>
        <w:rPr>
          <w:b/>
          <w:noProof/>
          <w:sz w:val="28"/>
        </w:rPr>
        <w:drawing>
          <wp:anchor distT="0" distB="0" distL="114300" distR="114300" simplePos="0" relativeHeight="251658240" behindDoc="0" locked="0" layoutInCell="1" allowOverlap="1" wp14:anchorId="455C06D5" wp14:editId="06D0D16D">
            <wp:simplePos x="0" y="0"/>
            <wp:positionH relativeFrom="column">
              <wp:posOffset>78105</wp:posOffset>
            </wp:positionH>
            <wp:positionV relativeFrom="paragraph">
              <wp:posOffset>-244475</wp:posOffset>
            </wp:positionV>
            <wp:extent cx="1957413" cy="975360"/>
            <wp:effectExtent l="0" t="0" r="5080" b="0"/>
            <wp:wrapNone/>
            <wp:docPr id="795105928" name="Picture 1" descr="A logo for a rural commun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105928" name="Picture 1" descr="A logo for a rural community&#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57413" cy="975360"/>
                    </a:xfrm>
                    <a:prstGeom prst="rect">
                      <a:avLst/>
                    </a:prstGeom>
                  </pic:spPr>
                </pic:pic>
              </a:graphicData>
            </a:graphic>
            <wp14:sizeRelH relativeFrom="margin">
              <wp14:pctWidth>0</wp14:pctWidth>
            </wp14:sizeRelH>
            <wp14:sizeRelV relativeFrom="margin">
              <wp14:pctHeight>0</wp14:pctHeight>
            </wp14:sizeRelV>
          </wp:anchor>
        </w:drawing>
      </w:r>
      <w:r w:rsidR="007678CD" w:rsidRPr="007E49FC">
        <w:rPr>
          <w:b/>
          <w:sz w:val="28"/>
        </w:rPr>
        <w:t>The Rural Municipality of Dufferin</w:t>
      </w:r>
      <w:r>
        <w:rPr>
          <w:b/>
          <w:sz w:val="28"/>
        </w:rPr>
        <w:t xml:space="preserve"> </w:t>
      </w:r>
      <w:r w:rsidR="007678CD">
        <w:rPr>
          <w:b/>
          <w:sz w:val="24"/>
        </w:rPr>
        <w:t>i</w:t>
      </w:r>
      <w:r w:rsidR="007678CD" w:rsidRPr="007E49FC">
        <w:rPr>
          <w:b/>
          <w:sz w:val="24"/>
        </w:rPr>
        <w:t>nvites</w:t>
      </w:r>
      <w:r>
        <w:rPr>
          <w:b/>
          <w:sz w:val="24"/>
        </w:rPr>
        <w:t xml:space="preserve"> </w:t>
      </w:r>
      <w:r w:rsidR="007678CD" w:rsidRPr="007E49FC">
        <w:rPr>
          <w:b/>
          <w:sz w:val="24"/>
        </w:rPr>
        <w:t>applications for</w:t>
      </w:r>
      <w:r w:rsidR="007678CD">
        <w:rPr>
          <w:b/>
          <w:sz w:val="24"/>
        </w:rPr>
        <w:t xml:space="preserve"> the position </w:t>
      </w:r>
      <w:r>
        <w:rPr>
          <w:b/>
          <w:sz w:val="24"/>
        </w:rPr>
        <w:t>of Equipment</w:t>
      </w:r>
      <w:r w:rsidR="007678CD">
        <w:rPr>
          <w:b/>
          <w:sz w:val="24"/>
        </w:rPr>
        <w:t xml:space="preserve"> </w:t>
      </w:r>
      <w:r w:rsidR="007678CD" w:rsidRPr="007E49FC">
        <w:rPr>
          <w:b/>
          <w:sz w:val="24"/>
        </w:rPr>
        <w:t>Operator</w:t>
      </w:r>
    </w:p>
    <w:p w14:paraId="3871DF80" w14:textId="77777777" w:rsidR="00E64F35" w:rsidRDefault="00E64F35" w:rsidP="007678CD">
      <w:pPr>
        <w:jc w:val="both"/>
      </w:pPr>
    </w:p>
    <w:p w14:paraId="60E1C9D2" w14:textId="08728CE7" w:rsidR="00D731DD" w:rsidRDefault="00D731DD" w:rsidP="00D731DD">
      <w:r>
        <w:t xml:space="preserve">The Equipment Operator plays a vital role within our municipality, responsible for the safe and efficient operation of various heavy equipment and machinery. We are seeking a skilled Equipment Operator to join our team in the RM of Dufferin. The primary role is </w:t>
      </w:r>
      <w:proofErr w:type="gramStart"/>
      <w:r>
        <w:t>on</w:t>
      </w:r>
      <w:proofErr w:type="gramEnd"/>
      <w:r>
        <w:t xml:space="preserve"> maintaining roads, infrastructure, and other municipal properties, ensuring they meet safety and operational standards.  Additionally, this role involves general maintenance of equipment and performing other duties as assigned.  Requirements: Valid Class 1 driver’s license</w:t>
      </w:r>
      <w:r w:rsidR="00C6053B">
        <w:t xml:space="preserve"> would be an asset</w:t>
      </w:r>
      <w:r>
        <w:t>, preferred 2 years of experience and training in heavy equipment operation, working knowledge of equipment operator techniques, and experience and knowledge of preventative maintenance on heavy equipment.</w:t>
      </w:r>
    </w:p>
    <w:p w14:paraId="7E772F73" w14:textId="0D9B435C" w:rsidR="00D731DD" w:rsidRDefault="00D731DD" w:rsidP="00D731DD">
      <w:r>
        <w:t>Joining our team offers an opportunity to contribute to essential infrastructure projects in the RM of Dufferin. If you are a dedicated and skilled individual with experience in heavy equipment operation, we encourage you to apply. Please submit your resume and cover letter detailing your qualifications and relevant experience, as well as wage expectations.</w:t>
      </w:r>
    </w:p>
    <w:p w14:paraId="0DA5494E" w14:textId="55585ABF" w:rsidR="00D731DD" w:rsidRPr="00CC7C23" w:rsidRDefault="00D731DD" w:rsidP="00D731DD">
      <w:pPr>
        <w:rPr>
          <w:b/>
          <w:bCs/>
        </w:rPr>
      </w:pPr>
      <w:r w:rsidRPr="00CC7C23">
        <w:rPr>
          <w:b/>
          <w:bCs/>
        </w:rPr>
        <w:t>To apply, please send a cover letter and resume marked "</w:t>
      </w:r>
      <w:r w:rsidRPr="00A17804">
        <w:t xml:space="preserve"> </w:t>
      </w:r>
      <w:r>
        <w:rPr>
          <w:b/>
          <w:bCs/>
        </w:rPr>
        <w:t>Equipment Operator</w:t>
      </w:r>
      <w:r w:rsidRPr="00CC7C23">
        <w:rPr>
          <w:b/>
          <w:bCs/>
        </w:rPr>
        <w:t>" to Sharla Murray, CLGM, CMMA, Chief Administrative Officer, Box 100, Carman, MB R0G 0J0 and/or sharla@rmofdufferin.com. We appreciate all applicants, but only those selected for an interview will be contacted.</w:t>
      </w:r>
    </w:p>
    <w:sectPr w:rsidR="00D731DD" w:rsidRPr="00CC7C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AF770C"/>
    <w:multiLevelType w:val="hybridMultilevel"/>
    <w:tmpl w:val="C044A2FE"/>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40681E29"/>
    <w:multiLevelType w:val="hybridMultilevel"/>
    <w:tmpl w:val="8264BDE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927952639">
    <w:abstractNumId w:val="0"/>
  </w:num>
  <w:num w:numId="2" w16cid:durableId="8024302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49FC"/>
    <w:rsid w:val="000B6F8B"/>
    <w:rsid w:val="002B53B1"/>
    <w:rsid w:val="003D191B"/>
    <w:rsid w:val="005138FD"/>
    <w:rsid w:val="00517BEA"/>
    <w:rsid w:val="006A5A76"/>
    <w:rsid w:val="006F56D2"/>
    <w:rsid w:val="007678CD"/>
    <w:rsid w:val="007E49FC"/>
    <w:rsid w:val="00866F20"/>
    <w:rsid w:val="00881DDF"/>
    <w:rsid w:val="008E6FBC"/>
    <w:rsid w:val="009B1FF2"/>
    <w:rsid w:val="00A55C09"/>
    <w:rsid w:val="00C6053B"/>
    <w:rsid w:val="00C72202"/>
    <w:rsid w:val="00CD58EA"/>
    <w:rsid w:val="00D731DD"/>
    <w:rsid w:val="00E64F35"/>
    <w:rsid w:val="00F53796"/>
    <w:rsid w:val="00F628C6"/>
    <w:rsid w:val="00F911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F2AE43"/>
  <w15:docId w15:val="{96F806C8-4A10-4673-9147-1F916474E2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Theme="minorHAnsi" w:hAnsi="Cambria"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E49F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E49FC"/>
    <w:rPr>
      <w:rFonts w:ascii="Tahoma" w:hAnsi="Tahoma" w:cs="Tahoma"/>
      <w:sz w:val="16"/>
      <w:szCs w:val="16"/>
    </w:rPr>
  </w:style>
  <w:style w:type="character" w:styleId="Hyperlink">
    <w:name w:val="Hyperlink"/>
    <w:basedOn w:val="DefaultParagraphFont"/>
    <w:uiPriority w:val="99"/>
    <w:unhideWhenUsed/>
    <w:rsid w:val="008E6FBC"/>
    <w:rPr>
      <w:color w:val="0000FF" w:themeColor="hyperlink"/>
      <w:u w:val="single"/>
    </w:rPr>
  </w:style>
  <w:style w:type="paragraph" w:styleId="ListParagraph">
    <w:name w:val="List Paragraph"/>
    <w:basedOn w:val="Normal"/>
    <w:uiPriority w:val="34"/>
    <w:qFormat/>
    <w:rsid w:val="00E64F3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224</Words>
  <Characters>1282</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Aleida Riedstra</dc:creator>
  <cp:lastModifiedBy>Sharla Murray</cp:lastModifiedBy>
  <cp:revision>3</cp:revision>
  <cp:lastPrinted>2024-02-20T20:00:00Z</cp:lastPrinted>
  <dcterms:created xsi:type="dcterms:W3CDTF">2026-02-10T19:23:00Z</dcterms:created>
  <dcterms:modified xsi:type="dcterms:W3CDTF">2026-02-11T22:10:00Z</dcterms:modified>
</cp:coreProperties>
</file>